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5" w:rsidRPr="00C71790" w:rsidRDefault="004E6A35" w:rsidP="004E6A35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</w:t>
      </w:r>
      <w:r w:rsidR="002A341F">
        <w:rPr>
          <w:rFonts w:asciiTheme="majorEastAsia" w:eastAsiaTheme="majorEastAsia" w:hAnsiTheme="majorEastAsia" w:hint="eastAsia"/>
          <w:sz w:val="21"/>
          <w:szCs w:val="28"/>
        </w:rPr>
        <w:t>３</w:t>
      </w:r>
      <w:r>
        <w:rPr>
          <w:rFonts w:asciiTheme="majorEastAsia" w:eastAsiaTheme="majorEastAsia" w:hAnsiTheme="majorEastAsia" w:hint="eastAsia"/>
          <w:sz w:val="21"/>
          <w:szCs w:val="28"/>
        </w:rPr>
        <w:t>号</w:t>
      </w:r>
    </w:p>
    <w:p w:rsidR="007A0364" w:rsidRPr="005D1FF0" w:rsidRDefault="00FC528A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猫</w:t>
      </w:r>
      <w:r w:rsidR="007A0364" w:rsidRPr="005D1FF0">
        <w:rPr>
          <w:rFonts w:asciiTheme="majorEastAsia" w:eastAsiaTheme="majorEastAsia" w:hAnsiTheme="majorEastAsia" w:hint="eastAsia"/>
          <w:sz w:val="28"/>
          <w:szCs w:val="28"/>
        </w:rPr>
        <w:t>の情報掲載申込書</w:t>
      </w:r>
    </w:p>
    <w:p w:rsidR="007A0364" w:rsidRPr="005835EC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5835EC">
        <w:rPr>
          <w:rFonts w:asciiTheme="majorEastAsia" w:eastAsiaTheme="majorEastAsia" w:hAnsiTheme="majorEastAsia" w:hint="eastAsia"/>
          <w:sz w:val="24"/>
        </w:rPr>
        <w:t xml:space="preserve">　　</w:t>
      </w:r>
      <w:r w:rsidR="004A4144">
        <w:rPr>
          <w:rFonts w:asciiTheme="majorEastAsia" w:eastAsiaTheme="majorEastAsia" w:hAnsiTheme="majorEastAsia"/>
          <w:sz w:val="24"/>
        </w:rPr>
        <w:tab/>
      </w:r>
      <w:r w:rsidR="004A4144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5835EC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7A0364" w:rsidRPr="00B12DF7" w:rsidRDefault="00B44DE4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宗谷総合</w:t>
      </w:r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CA4310" w:rsidRPr="00B12DF7" w:rsidRDefault="00CA4310" w:rsidP="00CA4310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2C0149">
        <w:rPr>
          <w:rFonts w:asciiTheme="majorEastAsia" w:eastAsiaTheme="majorEastAsia" w:hAnsiTheme="majorEastAsia" w:hint="eastAsia"/>
        </w:rPr>
        <w:t>次の理由により</w:t>
      </w:r>
      <w:r w:rsidR="005F779F">
        <w:rPr>
          <w:rFonts w:asciiTheme="majorEastAsia" w:eastAsiaTheme="majorEastAsia" w:hAnsiTheme="majorEastAsia" w:hint="eastAsia"/>
        </w:rPr>
        <w:t>猫</w:t>
      </w:r>
      <w:r w:rsidR="002C0149">
        <w:rPr>
          <w:rFonts w:asciiTheme="majorEastAsia" w:eastAsiaTheme="majorEastAsia" w:hAnsiTheme="majorEastAsia" w:hint="eastAsia"/>
        </w:rPr>
        <w:t>を譲りた</w:t>
      </w:r>
      <w:r w:rsidR="005F779F">
        <w:rPr>
          <w:rFonts w:asciiTheme="majorEastAsia" w:eastAsiaTheme="majorEastAsia" w:hAnsiTheme="majorEastAsia" w:hint="eastAsia"/>
        </w:rPr>
        <w:t>いので、</w:t>
      </w:r>
      <w:r w:rsidR="002C0149">
        <w:rPr>
          <w:rFonts w:asciiTheme="majorEastAsia" w:eastAsiaTheme="majorEastAsia" w:hAnsiTheme="majorEastAsia" w:hint="eastAsia"/>
        </w:rPr>
        <w:t>新しい</w:t>
      </w:r>
      <w:r w:rsidRPr="00B12DF7">
        <w:rPr>
          <w:rFonts w:asciiTheme="majorEastAsia" w:eastAsiaTheme="majorEastAsia" w:hAnsiTheme="majorEastAsia" w:hint="eastAsia"/>
        </w:rPr>
        <w:t>飼養者</w:t>
      </w:r>
      <w:r w:rsidR="005D1FF0" w:rsidRPr="00B12DF7">
        <w:rPr>
          <w:rFonts w:asciiTheme="majorEastAsia" w:eastAsiaTheme="majorEastAsia" w:hAnsiTheme="majorEastAsia" w:hint="eastAsia"/>
        </w:rPr>
        <w:t>におい</w:t>
      </w:r>
      <w:r w:rsidR="00FC528A">
        <w:rPr>
          <w:rFonts w:asciiTheme="majorEastAsia" w:eastAsiaTheme="majorEastAsia" w:hAnsiTheme="majorEastAsia" w:hint="eastAsia"/>
        </w:rPr>
        <w:t>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CA4310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2C0149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２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A45E7" w:rsidRPr="00B12DF7">
        <w:rPr>
          <w:rFonts w:asciiTheme="majorEastAsia" w:eastAsiaTheme="majorEastAsia" w:hAnsiTheme="majorEastAsia" w:hint="eastAsia"/>
        </w:rPr>
        <w:t xml:space="preserve">　ホームページ</w:t>
      </w:r>
      <w:r w:rsidR="002C0149">
        <w:rPr>
          <w:rFonts w:asciiTheme="majorEastAsia" w:eastAsiaTheme="majorEastAsia" w:hAnsiTheme="majorEastAsia" w:hint="eastAsia"/>
        </w:rPr>
        <w:t>掲載</w:t>
      </w:r>
      <w:r w:rsidR="005F779F">
        <w:rPr>
          <w:rFonts w:asciiTheme="majorEastAsia" w:eastAsiaTheme="majorEastAsia" w:hAnsiTheme="majorEastAsia" w:hint="eastAsia"/>
        </w:rPr>
        <w:t>希望</w:t>
      </w:r>
      <w:r w:rsidR="002C0149"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12DF7" w:rsidRPr="00B12DF7">
        <w:rPr>
          <w:rFonts w:asciiTheme="majorEastAsia" w:eastAsiaTheme="majorEastAsia" w:hAnsiTheme="majorEastAsia" w:hint="eastAsia"/>
        </w:rPr>
        <w:t xml:space="preserve">　現在、譲渡先を探している別の方法</w:t>
      </w:r>
    </w:p>
    <w:p w:rsidR="008A274F" w:rsidRPr="00B12DF7" w:rsidRDefault="008A274F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2C0149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B12DF7" w:rsidRPr="00B12DF7" w:rsidRDefault="002C0149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7A0364" w:rsidRPr="00B12DF7" w:rsidTr="00631B1E">
        <w:trPr>
          <w:trHeight w:val="4669"/>
        </w:trPr>
        <w:tc>
          <w:tcPr>
            <w:tcW w:w="9356" w:type="dxa"/>
            <w:shd w:val="clear" w:color="auto" w:fill="auto"/>
          </w:tcPr>
          <w:p w:rsidR="004E6A35" w:rsidRPr="00B12DF7" w:rsidRDefault="004E6A35" w:rsidP="004E6A35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616988" w:rsidRDefault="00616988" w:rsidP="00631B1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・私の氏名、電話番号について、新たに飼養を希望する方へ開示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631B1E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16988" w:rsidRPr="006A1863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掲載中も、継続して新しい飼い主を探す努力を行います。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・飼養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16988" w:rsidRDefault="00616988" w:rsidP="0071020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関与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を求めません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C0149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  <w:p w:rsidR="00843D4E" w:rsidRDefault="00843D4E" w:rsidP="004E6A3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</w:p>
          <w:p w:rsidR="00843D4E" w:rsidRDefault="00843D4E" w:rsidP="00843D4E">
            <w:pPr>
              <w:adjustRightInd w:val="0"/>
              <w:snapToGrid w:val="0"/>
              <w:ind w:rightChars="46" w:right="91" w:firstLineChars="200" w:firstLine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上記１の理由が、【予定外の繁殖】の場合</w:t>
            </w:r>
          </w:p>
          <w:p w:rsidR="00843D4E" w:rsidRPr="002C0149" w:rsidRDefault="00631B1E" w:rsidP="00C7564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C75643">
              <w:rPr>
                <w:rFonts w:asciiTheme="majorEastAsia" w:eastAsiaTheme="majorEastAsia" w:hAnsiTheme="majorEastAsia" w:hint="eastAsia"/>
                <w:sz w:val="24"/>
              </w:rPr>
              <w:t>室内飼養し、繁殖制限を施すなど</w:t>
            </w:r>
            <w:r w:rsidR="00843D4E">
              <w:rPr>
                <w:rFonts w:asciiTheme="majorEastAsia" w:eastAsiaTheme="majorEastAsia" w:hAnsiTheme="majorEastAsia" w:hint="eastAsia"/>
                <w:sz w:val="24"/>
              </w:rPr>
              <w:t>、子猫が生</w:t>
            </w:r>
            <w:r w:rsidR="00E53BBB">
              <w:rPr>
                <w:rFonts w:asciiTheme="majorEastAsia" w:eastAsiaTheme="majorEastAsia" w:hAnsiTheme="majorEastAsia" w:hint="eastAsia"/>
                <w:sz w:val="24"/>
              </w:rPr>
              <w:t>ま</w:t>
            </w:r>
            <w:r w:rsidR="00843D4E">
              <w:rPr>
                <w:rFonts w:asciiTheme="majorEastAsia" w:eastAsiaTheme="majorEastAsia" w:hAnsiTheme="majorEastAsia" w:hint="eastAsia"/>
                <w:sz w:val="24"/>
              </w:rPr>
              <w:t>れないようにします。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Default="005835EC" w:rsidP="00CA4310">
      <w:pPr>
        <w:adjustRightInd w:val="0"/>
        <w:snapToGrid w:val="0"/>
        <w:ind w:leftChars="100" w:left="416" w:hangingChars="100" w:hanging="218"/>
        <w:rPr>
          <w:b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2840354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EC" w:rsidRDefault="005835EC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2134B9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835EC" w:rsidRPr="005835EC" w:rsidRDefault="005835EC" w:rsidP="005835EC">
                            <w:pPr>
                              <w:jc w:val="left"/>
                            </w:pPr>
                          </w:p>
                          <w:p w:rsidR="005835EC" w:rsidRDefault="005835EC" w:rsidP="005835EC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5835EC" w:rsidRPr="005835EC" w:rsidRDefault="005835EC" w:rsidP="005835EC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5835EC" w:rsidRDefault="00C165BF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23.65pt;margin-top:31.95pt;width:245.25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uhagv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5835EC" w:rsidRDefault="005835EC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2134B9">
                        <w:rPr>
                          <w:rFonts w:hint="eastAsia"/>
                        </w:rPr>
                        <w:t>など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835EC" w:rsidRPr="005835EC" w:rsidRDefault="005835EC" w:rsidP="005835EC">
                      <w:pPr>
                        <w:jc w:val="left"/>
                      </w:pPr>
                    </w:p>
                    <w:p w:rsidR="005835EC" w:rsidRDefault="005835EC" w:rsidP="005835EC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5835EC" w:rsidRPr="005835EC" w:rsidRDefault="005835EC" w:rsidP="005835EC">
                      <w:pPr>
                        <w:ind w:firstLineChars="800" w:firstLine="158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5835EC" w:rsidRDefault="00C165BF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</w:t>
      </w:r>
      <w:r w:rsidR="00CA4310">
        <w:rPr>
          <w:rFonts w:asciiTheme="majorEastAsia" w:eastAsiaTheme="majorEastAsia" w:hAnsiTheme="majorEastAsia" w:hint="eastAsia"/>
          <w:sz w:val="24"/>
        </w:rPr>
        <w:t>ます</w:t>
      </w:r>
      <w:r w:rsidR="007A0364" w:rsidRPr="00B12DF7">
        <w:rPr>
          <w:rFonts w:asciiTheme="majorEastAsia" w:eastAsiaTheme="majorEastAsia" w:hAnsiTheme="majorEastAsia" w:hint="eastAsia"/>
          <w:sz w:val="24"/>
        </w:rPr>
        <w:t>。</w:t>
      </w:r>
      <w:r w:rsidR="007A0364">
        <w:rPr>
          <w:b/>
          <w:sz w:val="24"/>
        </w:rPr>
        <w:br w:type="page"/>
      </w:r>
    </w:p>
    <w:p w:rsidR="00EE36CA" w:rsidRPr="00C71790" w:rsidRDefault="00EE36CA" w:rsidP="00EE36CA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別紙様式第４号</w:t>
      </w:r>
    </w:p>
    <w:p w:rsidR="00EE36CA" w:rsidRPr="001873CD" w:rsidRDefault="00EE36CA" w:rsidP="00EE36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 xml:space="preserve">　　</w:t>
      </w:r>
      <w:r w:rsidR="009930BF">
        <w:rPr>
          <w:rFonts w:asciiTheme="majorEastAsia" w:eastAsiaTheme="majorEastAsia" w:hAnsiTheme="majorEastAsia" w:hint="eastAsia"/>
          <w:szCs w:val="16"/>
        </w:rPr>
        <w:t xml:space="preserve">令和　　</w:t>
      </w:r>
      <w:r w:rsidRPr="001873CD">
        <w:rPr>
          <w:rFonts w:asciiTheme="majorEastAsia" w:eastAsiaTheme="majorEastAsia" w:hAnsiTheme="majorEastAsia" w:hint="eastAsia"/>
          <w:szCs w:val="16"/>
        </w:rPr>
        <w:t>年　　月　　日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EE36CA" w:rsidRDefault="00EE36CA" w:rsidP="00EE36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EE36CA">
        <w:rPr>
          <w:rFonts w:asciiTheme="majorEastAsia" w:eastAsiaTheme="majorEastAsia" w:hAnsiTheme="majorEastAsia" w:hint="eastAsia"/>
          <w:sz w:val="28"/>
          <w:szCs w:val="16"/>
        </w:rPr>
        <w:t>猫の情報カード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886B2F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EE36CA" w:rsidRPr="00FC4841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>
        <w:rPr>
          <w:rFonts w:asciiTheme="majorEastAsia" w:eastAsiaTheme="majorEastAsia" w:hAnsiTheme="majorEastAsia" w:hint="eastAsia"/>
          <w:szCs w:val="16"/>
        </w:rPr>
        <w:t>の</w:t>
      </w:r>
      <w:r w:rsidR="00EE36CA" w:rsidRPr="00FC4841">
        <w:rPr>
          <w:rFonts w:asciiTheme="majorEastAsia" w:eastAsiaTheme="majorEastAsia" w:hAnsiTheme="majorEastAsia" w:hint="eastAsia"/>
          <w:szCs w:val="16"/>
        </w:rPr>
        <w:t>所在地</w:t>
      </w:r>
      <w:r w:rsidR="00EE36CA"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</w:p>
    <w:p w:rsidR="00EE36CA" w:rsidRPr="001873CD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 w:rsidRPr="001873CD">
        <w:rPr>
          <w:rFonts w:asciiTheme="majorEastAsia" w:eastAsiaTheme="majorEastAsia" w:hAnsiTheme="majorEastAsia" w:hint="eastAsia"/>
          <w:szCs w:val="16"/>
        </w:rPr>
        <w:t>の</w:t>
      </w:r>
      <w:r w:rsidR="00EE36CA">
        <w:rPr>
          <w:rFonts w:asciiTheme="majorEastAsia" w:eastAsiaTheme="majorEastAsia" w:hAnsiTheme="majorEastAsia" w:hint="eastAsia"/>
          <w:szCs w:val="16"/>
        </w:rPr>
        <w:t>名前：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EE36CA" w:rsidRPr="00886B2F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E36CA" w:rsidTr="0093049B">
        <w:trPr>
          <w:trHeight w:val="5371"/>
        </w:trPr>
        <w:tc>
          <w:tcPr>
            <w:tcW w:w="9335" w:type="dxa"/>
            <w:vAlign w:val="center"/>
          </w:tcPr>
          <w:p w:rsidR="00EE36CA" w:rsidRDefault="0093049B" w:rsidP="0093049B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ここに猫の写真を貼付してください</w:t>
            </w:r>
          </w:p>
        </w:tc>
      </w:tr>
    </w:tbl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EE36CA" w:rsidRDefault="0093049B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　</w:t>
      </w:r>
      <w:r w:rsidR="00EE36CA">
        <w:rPr>
          <w:rFonts w:asciiTheme="majorEastAsia" w:eastAsiaTheme="majorEastAsia" w:hAnsiTheme="majorEastAsia" w:hint="eastAsia"/>
          <w:szCs w:val="16"/>
        </w:rPr>
        <w:t>□あり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EE36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　種混合）　　□　していない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Pr="00886B2F" w:rsidRDefault="007C0C49" w:rsidP="007C0C49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Pr="00886B2F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飼い方：□室内飼い　　□外飼い　　　　飼養期間：　　　年　　　ヶ月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7C0C49" w:rsidTr="00DC382A">
        <w:trPr>
          <w:trHeight w:val="1520"/>
        </w:trPr>
        <w:tc>
          <w:tcPr>
            <w:tcW w:w="9335" w:type="dxa"/>
          </w:tcPr>
          <w:p w:rsidR="007C0C49" w:rsidRPr="001873CD" w:rsidRDefault="007C0C49" w:rsidP="00DC382A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7C0C49" w:rsidRDefault="007C0C49" w:rsidP="007C0C49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FE140" wp14:editId="7C514AC8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FE140"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E87F" wp14:editId="321A2422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E87F"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F795" wp14:editId="176ED0B2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2308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8EDAC" wp14:editId="35D28B05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212E7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06BF" wp14:editId="590BB59C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7C0C49" w:rsidRPr="004E7D2C" w:rsidRDefault="007C0C49" w:rsidP="007C0C49">
                            <w:pPr>
                              <w:spacing w:line="240" w:lineRule="exact"/>
                              <w:jc w:val="left"/>
                            </w:pPr>
                          </w:p>
                          <w:p w:rsidR="007C0C49" w:rsidRDefault="007C0C49" w:rsidP="007C0C49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C06BF"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IljAIAAEQ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" fillcolor="white [3201]" stroked="f" strokeweight="1pt">
                <v:textbox>
                  <w:txbxContent>
                    <w:p w:rsidR="007C0C49" w:rsidRDefault="007C0C49" w:rsidP="007C0C4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7C0C49" w:rsidRPr="004E7D2C" w:rsidRDefault="007C0C49" w:rsidP="007C0C49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7C0C49" w:rsidRDefault="007C0C49" w:rsidP="007C0C49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314EA" wp14:editId="7586166B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78B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sectPr w:rsidR="00EE36CA" w:rsidSect="00CA4310">
      <w:footerReference w:type="even" r:id="rId8"/>
      <w:pgSz w:w="11906" w:h="16838"/>
      <w:pgMar w:top="284" w:right="1274" w:bottom="993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94" w:rsidRDefault="00FA0D94">
      <w:r>
        <w:separator/>
      </w:r>
    </w:p>
  </w:endnote>
  <w:endnote w:type="continuationSeparator" w:id="0">
    <w:p w:rsidR="00FA0D94" w:rsidRDefault="00FA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94" w:rsidRDefault="00FA0D94">
      <w:r>
        <w:separator/>
      </w:r>
    </w:p>
  </w:footnote>
  <w:footnote w:type="continuationSeparator" w:id="0">
    <w:p w:rsidR="00FA0D94" w:rsidRDefault="00FA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1CE7"/>
    <w:rsid w:val="000442F4"/>
    <w:rsid w:val="00052256"/>
    <w:rsid w:val="0006543D"/>
    <w:rsid w:val="00093DBE"/>
    <w:rsid w:val="000A0DA7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134B9"/>
    <w:rsid w:val="002406C3"/>
    <w:rsid w:val="002539D0"/>
    <w:rsid w:val="0026010C"/>
    <w:rsid w:val="002676F9"/>
    <w:rsid w:val="00267B00"/>
    <w:rsid w:val="00274D3F"/>
    <w:rsid w:val="00286696"/>
    <w:rsid w:val="002952A2"/>
    <w:rsid w:val="002A341F"/>
    <w:rsid w:val="002A45E7"/>
    <w:rsid w:val="002B0A01"/>
    <w:rsid w:val="002B3002"/>
    <w:rsid w:val="002B49CC"/>
    <w:rsid w:val="002B600B"/>
    <w:rsid w:val="002B6B9C"/>
    <w:rsid w:val="002C0149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66EA9"/>
    <w:rsid w:val="004769DD"/>
    <w:rsid w:val="004773F8"/>
    <w:rsid w:val="004857C8"/>
    <w:rsid w:val="004949EC"/>
    <w:rsid w:val="004A4144"/>
    <w:rsid w:val="004B0037"/>
    <w:rsid w:val="004B3AB2"/>
    <w:rsid w:val="004C010C"/>
    <w:rsid w:val="004D2ACF"/>
    <w:rsid w:val="004D4379"/>
    <w:rsid w:val="004E6A35"/>
    <w:rsid w:val="00503ED0"/>
    <w:rsid w:val="005202DC"/>
    <w:rsid w:val="00523BE9"/>
    <w:rsid w:val="005250B7"/>
    <w:rsid w:val="005443F8"/>
    <w:rsid w:val="00556B2F"/>
    <w:rsid w:val="00557272"/>
    <w:rsid w:val="00567461"/>
    <w:rsid w:val="005835EC"/>
    <w:rsid w:val="00591A0C"/>
    <w:rsid w:val="00591FD3"/>
    <w:rsid w:val="005D1988"/>
    <w:rsid w:val="005D1FF0"/>
    <w:rsid w:val="005D7A42"/>
    <w:rsid w:val="005E0EDD"/>
    <w:rsid w:val="005F0006"/>
    <w:rsid w:val="005F1271"/>
    <w:rsid w:val="005F779F"/>
    <w:rsid w:val="00603B71"/>
    <w:rsid w:val="006109EB"/>
    <w:rsid w:val="00616988"/>
    <w:rsid w:val="00631B1E"/>
    <w:rsid w:val="006327D2"/>
    <w:rsid w:val="00641F38"/>
    <w:rsid w:val="00650B2F"/>
    <w:rsid w:val="00673376"/>
    <w:rsid w:val="0068003E"/>
    <w:rsid w:val="006823B3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020E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0C49"/>
    <w:rsid w:val="007C5AEF"/>
    <w:rsid w:val="007E6F5E"/>
    <w:rsid w:val="007F2EBC"/>
    <w:rsid w:val="008124E2"/>
    <w:rsid w:val="00817085"/>
    <w:rsid w:val="00825B28"/>
    <w:rsid w:val="00842CAF"/>
    <w:rsid w:val="00843D4E"/>
    <w:rsid w:val="0086011D"/>
    <w:rsid w:val="00860E30"/>
    <w:rsid w:val="00865A0A"/>
    <w:rsid w:val="00884A3A"/>
    <w:rsid w:val="00886B2F"/>
    <w:rsid w:val="00892F23"/>
    <w:rsid w:val="008A274F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920054"/>
    <w:rsid w:val="0092464B"/>
    <w:rsid w:val="0093049B"/>
    <w:rsid w:val="009333F1"/>
    <w:rsid w:val="00942E35"/>
    <w:rsid w:val="009646E2"/>
    <w:rsid w:val="0097142B"/>
    <w:rsid w:val="00972FBF"/>
    <w:rsid w:val="009930BF"/>
    <w:rsid w:val="00996890"/>
    <w:rsid w:val="009C3F70"/>
    <w:rsid w:val="009C4E60"/>
    <w:rsid w:val="009D59DC"/>
    <w:rsid w:val="009E2CE3"/>
    <w:rsid w:val="009F10A6"/>
    <w:rsid w:val="009F2F9D"/>
    <w:rsid w:val="009F67AE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4DE4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E26F9"/>
    <w:rsid w:val="00BF50AD"/>
    <w:rsid w:val="00BF6CF0"/>
    <w:rsid w:val="00C146C2"/>
    <w:rsid w:val="00C165BF"/>
    <w:rsid w:val="00C32704"/>
    <w:rsid w:val="00C33E71"/>
    <w:rsid w:val="00C437B5"/>
    <w:rsid w:val="00C6139D"/>
    <w:rsid w:val="00C621CD"/>
    <w:rsid w:val="00C64948"/>
    <w:rsid w:val="00C67222"/>
    <w:rsid w:val="00C673EC"/>
    <w:rsid w:val="00C75643"/>
    <w:rsid w:val="00C7722C"/>
    <w:rsid w:val="00C81500"/>
    <w:rsid w:val="00C93E16"/>
    <w:rsid w:val="00CA245A"/>
    <w:rsid w:val="00CA33B7"/>
    <w:rsid w:val="00CA3900"/>
    <w:rsid w:val="00CA4310"/>
    <w:rsid w:val="00CB44A1"/>
    <w:rsid w:val="00CB4755"/>
    <w:rsid w:val="00CC146E"/>
    <w:rsid w:val="00CC2201"/>
    <w:rsid w:val="00CF5C0E"/>
    <w:rsid w:val="00CF7D95"/>
    <w:rsid w:val="00D04DFA"/>
    <w:rsid w:val="00D14933"/>
    <w:rsid w:val="00D17D70"/>
    <w:rsid w:val="00D37EDE"/>
    <w:rsid w:val="00D45F3A"/>
    <w:rsid w:val="00D46AF8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53BBB"/>
    <w:rsid w:val="00E71586"/>
    <w:rsid w:val="00EA1E13"/>
    <w:rsid w:val="00EA7760"/>
    <w:rsid w:val="00EB49D5"/>
    <w:rsid w:val="00ED175D"/>
    <w:rsid w:val="00EE36CA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837CA"/>
    <w:rsid w:val="00F86671"/>
    <w:rsid w:val="00F9309A"/>
    <w:rsid w:val="00F96973"/>
    <w:rsid w:val="00FA0D94"/>
    <w:rsid w:val="00FA1129"/>
    <w:rsid w:val="00FC4841"/>
    <w:rsid w:val="00FC528A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B1FAD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40DF-D9B1-4747-8185-BB5B6226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西野＿胡桃</cp:lastModifiedBy>
  <cp:revision>7</cp:revision>
  <cp:lastPrinted>2021-01-25T06:19:00Z</cp:lastPrinted>
  <dcterms:created xsi:type="dcterms:W3CDTF">2019-07-24T04:27:00Z</dcterms:created>
  <dcterms:modified xsi:type="dcterms:W3CDTF">2021-01-25T06:19:00Z</dcterms:modified>
</cp:coreProperties>
</file>