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B6" w:rsidRDefault="00F2232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様式第１３（第２６条関係）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97"/>
        <w:gridCol w:w="860"/>
        <w:gridCol w:w="1935"/>
        <w:gridCol w:w="2580"/>
      </w:tblGrid>
      <w:tr w:rsidR="002E24B6"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2E24B6" w:rsidRDefault="00F22321">
            <w:pPr>
              <w:jc w:val="distribute"/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2E24B6" w:rsidRDefault="00F22321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2E24B6" w:rsidRDefault="00F22321">
            <w:pPr>
              <w:jc w:val="center"/>
            </w:pPr>
            <w:r>
              <w:rPr>
                <w:rFonts w:hint="eastAsia"/>
              </w:rPr>
              <w:t>×</w:t>
            </w:r>
            <w:r w:rsidRPr="00FF12ED">
              <w:rPr>
                <w:rFonts w:hint="eastAsia"/>
                <w:spacing w:val="40"/>
                <w:fitText w:val="1200" w:id="1"/>
              </w:rPr>
              <w:t>整理番</w:t>
            </w:r>
            <w:r w:rsidRPr="00FF12ED">
              <w:rPr>
                <w:rFonts w:hint="eastAsia"/>
                <w:fitText w:val="1200" w:id="1"/>
              </w:rPr>
              <w:t>号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2E24B6" w:rsidRDefault="002E24B6"/>
        </w:tc>
      </w:tr>
      <w:tr w:rsidR="002E24B6">
        <w:trPr>
          <w:cantSplit/>
          <w:trHeight w:val="1264"/>
        </w:trPr>
        <w:tc>
          <w:tcPr>
            <w:tcW w:w="3697" w:type="dxa"/>
            <w:vMerge/>
            <w:vAlign w:val="center"/>
          </w:tcPr>
          <w:p w:rsidR="002E24B6" w:rsidRDefault="002E24B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2E24B6" w:rsidRDefault="002E24B6">
            <w:pPr>
              <w:jc w:val="center"/>
            </w:pPr>
          </w:p>
        </w:tc>
        <w:tc>
          <w:tcPr>
            <w:tcW w:w="1935" w:type="dxa"/>
            <w:vAlign w:val="center"/>
          </w:tcPr>
          <w:p w:rsidR="002E24B6" w:rsidRDefault="00F22321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2E24B6" w:rsidRDefault="00F2232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E24B6">
        <w:trPr>
          <w:trHeight w:val="1038"/>
        </w:trPr>
        <w:tc>
          <w:tcPr>
            <w:tcW w:w="3697" w:type="dxa"/>
            <w:vAlign w:val="center"/>
          </w:tcPr>
          <w:p w:rsidR="002E24B6" w:rsidRDefault="00F22321">
            <w:pPr>
              <w:jc w:val="distribute"/>
            </w:pPr>
            <w:r>
              <w:rPr>
                <w:rFonts w:hint="eastAsia"/>
                <w:snapToGrid w:val="0"/>
              </w:rPr>
              <w:t>名　称</w:t>
            </w:r>
            <w:r>
              <w:rPr>
                <w:rFonts w:hint="eastAsia"/>
              </w:rPr>
              <w:t>（販売所の名称を含む。）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2E24B6" w:rsidRDefault="002E24B6"/>
        </w:tc>
      </w:tr>
      <w:tr w:rsidR="002E24B6">
        <w:trPr>
          <w:trHeight w:val="1038"/>
        </w:trPr>
        <w:tc>
          <w:tcPr>
            <w:tcW w:w="3697" w:type="dxa"/>
            <w:vAlign w:val="center"/>
          </w:tcPr>
          <w:p w:rsidR="002E24B6" w:rsidRDefault="00F22321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2E24B6" w:rsidRDefault="002E24B6"/>
        </w:tc>
      </w:tr>
      <w:tr w:rsidR="002E24B6">
        <w:trPr>
          <w:trHeight w:val="1038"/>
        </w:trPr>
        <w:tc>
          <w:tcPr>
            <w:tcW w:w="3697" w:type="dxa"/>
            <w:vAlign w:val="center"/>
          </w:tcPr>
          <w:p w:rsidR="002E24B6" w:rsidRDefault="00F22321">
            <w:pPr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375" w:type="dxa"/>
            <w:gridSpan w:val="3"/>
            <w:vAlign w:val="center"/>
          </w:tcPr>
          <w:p w:rsidR="002E24B6" w:rsidRDefault="002E24B6"/>
        </w:tc>
      </w:tr>
      <w:tr w:rsidR="002E24B6">
        <w:trPr>
          <w:trHeight w:val="1039"/>
        </w:trPr>
        <w:tc>
          <w:tcPr>
            <w:tcW w:w="3697" w:type="dxa"/>
            <w:vAlign w:val="center"/>
          </w:tcPr>
          <w:p w:rsidR="002E24B6" w:rsidRDefault="00F22321">
            <w:pPr>
              <w:jc w:val="distribute"/>
            </w:pPr>
            <w:r>
              <w:rPr>
                <w:rFonts w:hint="eastAsia"/>
              </w:rPr>
              <w:t>販売をする高圧ガスの種類</w:t>
            </w:r>
          </w:p>
        </w:tc>
        <w:tc>
          <w:tcPr>
            <w:tcW w:w="5375" w:type="dxa"/>
            <w:gridSpan w:val="3"/>
            <w:vAlign w:val="center"/>
          </w:tcPr>
          <w:p w:rsidR="002E24B6" w:rsidRDefault="002E24B6"/>
        </w:tc>
      </w:tr>
    </w:tbl>
    <w:p w:rsidR="002E24B6" w:rsidRDefault="00F22321">
      <w:pPr>
        <w:spacing w:line="480" w:lineRule="auto"/>
      </w:pPr>
      <w:r>
        <w:rPr>
          <w:rFonts w:hint="eastAsia"/>
        </w:rPr>
        <w:t xml:space="preserve">　</w:t>
      </w:r>
    </w:p>
    <w:p w:rsidR="002E24B6" w:rsidRDefault="00F22321">
      <w:pPr>
        <w:spacing w:line="480" w:lineRule="auto"/>
      </w:pPr>
      <w:r>
        <w:rPr>
          <w:rFonts w:hint="eastAsia"/>
        </w:rPr>
        <w:t xml:space="preserve">　　　　　年　　月　　日</w:t>
      </w:r>
    </w:p>
    <w:p w:rsidR="002E24B6" w:rsidRDefault="00F22321">
      <w:pPr>
        <w:spacing w:line="360" w:lineRule="auto"/>
        <w:ind w:left="3404" w:firstLine="851"/>
        <w:rPr>
          <w:color w:val="000000"/>
        </w:rPr>
      </w:pPr>
      <w:r>
        <w:rPr>
          <w:rFonts w:ascii="ＭＳ 明朝" w:hAnsi="ＭＳ 明朝" w:hint="eastAsia"/>
        </w:rPr>
        <w:t xml:space="preserve">代表者　氏名　　　　　　　　　　　　　</w:t>
      </w:r>
    </w:p>
    <w:p w:rsidR="002E24B6" w:rsidRDefault="002E24B6">
      <w:pPr>
        <w:spacing w:line="360" w:lineRule="auto"/>
        <w:ind w:left="3404" w:firstLine="851"/>
        <w:rPr>
          <w:rFonts w:ascii="ＭＳ 明朝" w:hAnsi="ＭＳ 明朝"/>
        </w:rPr>
      </w:pPr>
    </w:p>
    <w:p w:rsidR="002E24B6" w:rsidRDefault="00FF12ED">
      <w:pPr>
        <w:spacing w:line="360" w:lineRule="auto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北海道宗谷総合</w:t>
      </w:r>
      <w:bookmarkStart w:id="0" w:name="_GoBack"/>
      <w:bookmarkEnd w:id="0"/>
      <w:r w:rsidR="00F22321">
        <w:rPr>
          <w:rFonts w:ascii="ＭＳ 明朝" w:hAnsi="ＭＳ 明朝" w:hint="eastAsia"/>
        </w:rPr>
        <w:t>振興局長　様</w:t>
      </w:r>
    </w:p>
    <w:p w:rsidR="002E24B6" w:rsidRDefault="002E24B6">
      <w:pPr>
        <w:spacing w:line="360" w:lineRule="auto"/>
        <w:ind w:left="851"/>
        <w:rPr>
          <w:rFonts w:ascii="ＭＳ 明朝" w:hAnsi="ＭＳ 明朝"/>
        </w:rPr>
      </w:pPr>
    </w:p>
    <w:p w:rsidR="002E24B6" w:rsidRDefault="002E24B6">
      <w:pPr>
        <w:spacing w:line="360" w:lineRule="auto"/>
        <w:ind w:left="851"/>
        <w:rPr>
          <w:rFonts w:ascii="ＭＳ 明朝" w:hAnsi="ＭＳ 明朝"/>
        </w:rPr>
      </w:pPr>
    </w:p>
    <w:p w:rsidR="002E24B6" w:rsidRDefault="002E24B6"/>
    <w:p w:rsidR="002E24B6" w:rsidRDefault="00F22321">
      <w:pPr>
        <w:ind w:firstLineChars="100" w:firstLine="180"/>
      </w:pPr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2E24B6" w:rsidRDefault="00F22321">
      <w:r>
        <w:rPr>
          <w:rFonts w:hint="eastAsia"/>
          <w:color w:val="000000"/>
          <w:sz w:val="18"/>
        </w:rPr>
        <w:t xml:space="preserve">　　　　２　×印の項は記載しないこと。</w:t>
      </w:r>
    </w:p>
    <w:p w:rsidR="002E24B6" w:rsidRDefault="002E24B6"/>
    <w:sectPr w:rsidR="002E24B6">
      <w:pgSz w:w="11906" w:h="16838"/>
      <w:pgMar w:top="1418" w:right="1134" w:bottom="1418" w:left="1418" w:header="851" w:footer="992" w:gutter="0"/>
      <w:cols w:space="720"/>
      <w:docGrid w:type="lines" w:linePitch="41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21" w:rsidRDefault="00F22321">
      <w:r>
        <w:separator/>
      </w:r>
    </w:p>
  </w:endnote>
  <w:endnote w:type="continuationSeparator" w:id="0">
    <w:p w:rsidR="00F22321" w:rsidRDefault="00F2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21" w:rsidRDefault="00F22321">
      <w:r>
        <w:separator/>
      </w:r>
    </w:p>
  </w:footnote>
  <w:footnote w:type="continuationSeparator" w:id="0">
    <w:p w:rsidR="00F22321" w:rsidRDefault="00F2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B6"/>
    <w:rsid w:val="002E24B6"/>
    <w:rsid w:val="00F22321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94258"/>
  <w15:docId w15:val="{3F331C2D-303C-4558-9AE4-60A05EED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4</cp:revision>
  <dcterms:created xsi:type="dcterms:W3CDTF">2018-06-29T07:13:00Z</dcterms:created>
  <dcterms:modified xsi:type="dcterms:W3CDTF">2023-11-21T01:52:00Z</dcterms:modified>
</cp:coreProperties>
</file>