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3C" w:rsidRDefault="00D57E48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/>
        </w:rPr>
        <w:t>4</w:t>
      </w:r>
      <w:r>
        <w:rPr>
          <w:rFonts w:hint="eastAsia"/>
        </w:rPr>
        <w:t>（第</w:t>
      </w:r>
      <w:r>
        <w:t>16</w:t>
      </w:r>
      <w:r>
        <w:rPr>
          <w:rFonts w:hint="eastAsia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963"/>
        <w:gridCol w:w="2289"/>
        <w:gridCol w:w="3494"/>
      </w:tblGrid>
      <w:tr w:rsidR="000C4B3C"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228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高圧ガス製造施設等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変更許可申請書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50" w:firstLine="120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凍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C4B3C">
        <w:tc>
          <w:tcPr>
            <w:tcW w:w="27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hAnsi="ＭＳ 明朝"/>
                <w:spacing w:val="16"/>
                <w:sz w:val="16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sz w:val="16"/>
              </w:rPr>
              <w:t>（事業所の名称を含む。）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事務所（本社）所在地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事業所所在地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0C4B3C"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D57E48">
            <w:pPr>
              <w:suppressAutoHyphens/>
              <w:kinsoku w:val="0"/>
              <w:autoSpaceDE w:val="0"/>
              <w:autoSpaceDN w:val="0"/>
              <w:spacing w:line="306" w:lineRule="exac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変更の種類</w:t>
            </w: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0C4B3C" w:rsidRDefault="000C4B3C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</w:tbl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t xml:space="preserve">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t xml:space="preserve">                                </w:t>
      </w:r>
      <w:r>
        <w:rPr>
          <w:rFonts w:hint="eastAsia"/>
        </w:rPr>
        <w:t>代表者　氏名</w:t>
      </w:r>
      <w:r>
        <w:t xml:space="preserve">                       </w:t>
      </w:r>
      <w:r>
        <w:rPr>
          <w:rFonts w:hint="eastAsia"/>
        </w:rPr>
        <w:t xml:space="preserve">　　</w:t>
      </w: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t xml:space="preserve">  </w:t>
      </w:r>
      <w:r w:rsidR="00B058A4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0C4B3C">
      <w:pPr>
        <w:adjustRightInd/>
        <w:rPr>
          <w:rFonts w:ascii="ＭＳ 明朝" w:hAnsi="ＭＳ 明朝"/>
          <w:spacing w:val="16"/>
        </w:rPr>
      </w:pP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二以上の変更の許可申請を同時に行う場合には、「変更の種類」の欄に一括</w:t>
      </w:r>
    </w:p>
    <w:p w:rsidR="000C4B3C" w:rsidRDefault="00D57E48">
      <w:pPr>
        <w:adjustRightInd/>
        <w:rPr>
          <w:rFonts w:ascii="ＭＳ 明朝" w:hAnsi="ＭＳ 明朝"/>
          <w:spacing w:val="16"/>
        </w:rPr>
      </w:pPr>
      <w:r>
        <w:t xml:space="preserve">       </w:t>
      </w:r>
      <w:r>
        <w:rPr>
          <w:rFonts w:hint="eastAsia"/>
        </w:rPr>
        <w:t>申請である旨を記載すること。</w:t>
      </w:r>
    </w:p>
    <w:sectPr w:rsidR="000C4B3C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48" w:rsidRDefault="00D57E48">
      <w:r>
        <w:separator/>
      </w:r>
    </w:p>
  </w:endnote>
  <w:endnote w:type="continuationSeparator" w:id="0">
    <w:p w:rsidR="00D57E48" w:rsidRDefault="00D5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48" w:rsidRDefault="00D57E48">
      <w:r>
        <w:separator/>
      </w:r>
    </w:p>
  </w:footnote>
  <w:footnote w:type="continuationSeparator" w:id="0">
    <w:p w:rsidR="00D57E48" w:rsidRDefault="00D5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B3C"/>
    <w:rsid w:val="000C4B3C"/>
    <w:rsid w:val="00B058A4"/>
    <w:rsid w:val="00D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3A1DF"/>
  <w15:docId w15:val="{3D1641E7-7165-417A-9DBD-57D2D19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2018-12-07T06:17:00Z</dcterms:created>
  <dcterms:modified xsi:type="dcterms:W3CDTF">2023-11-21T02:52:00Z</dcterms:modified>
</cp:coreProperties>
</file>